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8DDEA9" w14:textId="43010527" w:rsidR="003D4F77" w:rsidRDefault="003D4F77" w:rsidP="003D4F77">
      <w:pPr>
        <w:rPr>
          <w:b/>
          <w:bCs/>
        </w:rPr>
      </w:pPr>
      <w:r>
        <w:rPr>
          <w:b/>
          <w:bCs/>
        </w:rPr>
        <w:t>PERSBERICHT</w:t>
      </w:r>
      <w:r w:rsidR="004D55B8">
        <w:rPr>
          <w:b/>
          <w:bCs/>
        </w:rPr>
        <w:t xml:space="preserve"> </w:t>
      </w:r>
    </w:p>
    <w:p w14:paraId="43647EE5" w14:textId="77777777" w:rsidR="00A03C3E" w:rsidRDefault="00A03C3E" w:rsidP="003D4F77">
      <w:pPr>
        <w:rPr>
          <w:b/>
          <w:bCs/>
        </w:rPr>
      </w:pPr>
    </w:p>
    <w:p w14:paraId="48212830" w14:textId="0234EC93" w:rsidR="003D4F77" w:rsidRPr="003D4F77" w:rsidRDefault="003D4F77" w:rsidP="003D4F77">
      <w:r w:rsidRPr="003D4F77">
        <w:rPr>
          <w:b/>
          <w:bCs/>
        </w:rPr>
        <w:t>Fotoboeken Festival in het Rietveldpaviljoen – Vier dagen in het teken van fotoboeken</w:t>
      </w:r>
      <w:r w:rsidRPr="003D4F77">
        <w:t> </w:t>
      </w:r>
    </w:p>
    <w:p w14:paraId="30D4AF57" w14:textId="77777777" w:rsidR="003D4F77" w:rsidRDefault="003D4F77" w:rsidP="003D4F77"/>
    <w:p w14:paraId="3B0F9A52" w14:textId="36584F64" w:rsidR="003D4F77" w:rsidRPr="003D4F77" w:rsidRDefault="003D4F77" w:rsidP="003D4F77">
      <w:r w:rsidRPr="003D4F77">
        <w:t xml:space="preserve">Van donderdag 21 tot en met zondag 24 november 2024 organiseert het Rietveldpaviljoen het </w:t>
      </w:r>
      <w:r w:rsidRPr="003D4F77">
        <w:rPr>
          <w:b/>
          <w:bCs/>
        </w:rPr>
        <w:t>Fotoboeken Festival</w:t>
      </w:r>
      <w:r w:rsidRPr="003D4F77">
        <w:t>. Vier dagen lang staat het paviljoen volledig in het teken van fotoboeken, fotografie en de verhalen achter de lens. Dit unieke evenement is dé plek voor liefhebbers van fotografie, boeken en kunst om samen te komen en te geniete</w:t>
      </w:r>
      <w:r w:rsidR="007433FE">
        <w:t>n van een inspirerend programma:</w:t>
      </w:r>
      <w:bookmarkStart w:id="0" w:name="_GoBack"/>
      <w:bookmarkEnd w:id="0"/>
    </w:p>
    <w:p w14:paraId="1BE7BD20" w14:textId="77777777" w:rsidR="003D4F77" w:rsidRDefault="003D4F77" w:rsidP="003D4F77"/>
    <w:p w14:paraId="2FBCF9AE" w14:textId="77777777" w:rsidR="007433FE" w:rsidRPr="007433FE" w:rsidRDefault="007433FE" w:rsidP="007433FE">
      <w:pPr>
        <w:numPr>
          <w:ilvl w:val="0"/>
          <w:numId w:val="1"/>
        </w:numPr>
        <w:rPr>
          <w:bCs/>
        </w:rPr>
      </w:pPr>
      <w:r w:rsidRPr="007433FE">
        <w:rPr>
          <w:bCs/>
        </w:rPr>
        <w:t>een markt met een grote verscheidenheid aan fotoboeken, waarvan een aantal  bekroond zijn als ‘best verzorgde boek’ of door NRC als een van de meest indrukwekkende fotoboeken</w:t>
      </w:r>
    </w:p>
    <w:p w14:paraId="7FC34340" w14:textId="77777777" w:rsidR="007433FE" w:rsidRPr="007433FE" w:rsidRDefault="007433FE" w:rsidP="007433FE">
      <w:pPr>
        <w:numPr>
          <w:ilvl w:val="0"/>
          <w:numId w:val="1"/>
        </w:numPr>
        <w:rPr>
          <w:bCs/>
        </w:rPr>
      </w:pPr>
      <w:r w:rsidRPr="007433FE">
        <w:rPr>
          <w:bCs/>
        </w:rPr>
        <w:t xml:space="preserve">een expositie van foto’s die ‘off </w:t>
      </w:r>
      <w:proofErr w:type="spellStart"/>
      <w:r w:rsidRPr="007433FE">
        <w:rPr>
          <w:bCs/>
        </w:rPr>
        <w:t>the</w:t>
      </w:r>
      <w:proofErr w:type="spellEnd"/>
      <w:r w:rsidRPr="007433FE">
        <w:rPr>
          <w:bCs/>
        </w:rPr>
        <w:t xml:space="preserve"> </w:t>
      </w:r>
      <w:proofErr w:type="spellStart"/>
      <w:r w:rsidRPr="007433FE">
        <w:rPr>
          <w:bCs/>
        </w:rPr>
        <w:t>wall</w:t>
      </w:r>
      <w:proofErr w:type="spellEnd"/>
      <w:r w:rsidRPr="007433FE">
        <w:rPr>
          <w:bCs/>
        </w:rPr>
        <w:t>’ te koop zijn</w:t>
      </w:r>
    </w:p>
    <w:p w14:paraId="00F7F38D" w14:textId="77777777" w:rsidR="007433FE" w:rsidRPr="007433FE" w:rsidRDefault="007433FE" w:rsidP="007433FE">
      <w:pPr>
        <w:numPr>
          <w:ilvl w:val="0"/>
          <w:numId w:val="1"/>
        </w:numPr>
        <w:rPr>
          <w:bCs/>
        </w:rPr>
      </w:pPr>
      <w:r w:rsidRPr="007433FE">
        <w:rPr>
          <w:bCs/>
        </w:rPr>
        <w:t>in het weekend een doorlopend programma met boeiende interviews met fotografen over hun visie, inspiratie en werkwijze</w:t>
      </w:r>
    </w:p>
    <w:p w14:paraId="43472118" w14:textId="77777777" w:rsidR="007433FE" w:rsidRPr="007433FE" w:rsidRDefault="007433FE" w:rsidP="007433FE">
      <w:pPr>
        <w:numPr>
          <w:ilvl w:val="0"/>
          <w:numId w:val="1"/>
        </w:numPr>
        <w:rPr>
          <w:bCs/>
        </w:rPr>
      </w:pPr>
      <w:r w:rsidRPr="007433FE">
        <w:rPr>
          <w:bCs/>
        </w:rPr>
        <w:t>vrijdag, zaterdag en zondag zijn er van 16 – 17 uur signeer- en adviessessies onder het genot van een borrel en muziek.</w:t>
      </w:r>
    </w:p>
    <w:p w14:paraId="0E7CBFB2" w14:textId="77777777" w:rsidR="003D4F77" w:rsidRDefault="003D4F77" w:rsidP="003D4F77"/>
    <w:p w14:paraId="5A93D9BA" w14:textId="682A5633" w:rsidR="003D4F77" w:rsidRPr="003D4F77" w:rsidRDefault="003D4F77" w:rsidP="003D4F77">
      <w:pPr>
        <w:rPr>
          <w:b/>
          <w:bCs/>
        </w:rPr>
      </w:pPr>
      <w:r w:rsidRPr="003D4F77">
        <w:rPr>
          <w:b/>
          <w:bCs/>
        </w:rPr>
        <w:t xml:space="preserve">Voor de liefhebbers </w:t>
      </w:r>
      <w:r>
        <w:rPr>
          <w:b/>
          <w:bCs/>
        </w:rPr>
        <w:t>é</w:t>
      </w:r>
      <w:r w:rsidRPr="003D4F77">
        <w:rPr>
          <w:b/>
          <w:bCs/>
        </w:rPr>
        <w:t>n ontdekkers</w:t>
      </w:r>
    </w:p>
    <w:p w14:paraId="779E7C57" w14:textId="4AB54CF2" w:rsidR="003D4F77" w:rsidRDefault="003D4F77" w:rsidP="003D4F77">
      <w:r w:rsidRPr="003D4F77">
        <w:t xml:space="preserve">Het Fotoboeken Festival is een unieke gelegenheid om de magie van fotoboeken te ontdekken en direct in contact te komen met de makers. </w:t>
      </w:r>
      <w:r w:rsidR="005F5B98">
        <w:t xml:space="preserve">De fotografen hebben in eigen beheer een boek uitgeven of via een uitgever. </w:t>
      </w:r>
      <w:r w:rsidRPr="003D4F77">
        <w:t>Of j</w:t>
      </w:r>
      <w:r w:rsidR="005F5B98">
        <w:t>ij</w:t>
      </w:r>
      <w:r w:rsidRPr="003D4F77">
        <w:t xml:space="preserve"> nu verzamelaar bent, fotograaf, of liefhebber van visuele kunst, dit festival mag je niet missen!</w:t>
      </w:r>
    </w:p>
    <w:p w14:paraId="38AFA1DB" w14:textId="77777777" w:rsidR="003D4F77" w:rsidRDefault="003D4F77" w:rsidP="003D4F77"/>
    <w:p w14:paraId="3072C356" w14:textId="77777777" w:rsidR="003D4F77" w:rsidRPr="003D4F77" w:rsidRDefault="003D4F77" w:rsidP="003D4F77">
      <w:pPr>
        <w:rPr>
          <w:b/>
          <w:bCs/>
        </w:rPr>
      </w:pPr>
      <w:r w:rsidRPr="003D4F77">
        <w:rPr>
          <w:b/>
          <w:bCs/>
        </w:rPr>
        <w:t>Programma</w:t>
      </w:r>
    </w:p>
    <w:p w14:paraId="08D570E6" w14:textId="79AF1E0C" w:rsidR="003D4F77" w:rsidRPr="003D4F77" w:rsidRDefault="003D4F77" w:rsidP="003D4F77">
      <w:r>
        <w:t xml:space="preserve">Hou de website </w:t>
      </w:r>
      <w:hyperlink r:id="rId5" w:anchor="fotoboekenfestival" w:history="1">
        <w:r w:rsidR="00A03C3E" w:rsidRPr="00F96CFE">
          <w:rPr>
            <w:rStyle w:val="Hyperlink"/>
          </w:rPr>
          <w:t>https://033rietveldpaviljoen.nl/exposities/#fotoboekenfestival</w:t>
        </w:r>
      </w:hyperlink>
      <w:r>
        <w:t xml:space="preserve"> in de gaten voor het programma om te zien welke fotograaf wanneer wordt geïnterviewd. </w:t>
      </w:r>
      <w:r w:rsidR="00827F98" w:rsidRPr="00827F98">
        <w:t>Het Rietveldpaviljoen is geopend van 12:00 uur tot 17:00 uur.  </w:t>
      </w:r>
    </w:p>
    <w:p w14:paraId="1615070D" w14:textId="77777777" w:rsidR="003D4F77" w:rsidRPr="003D4F77" w:rsidRDefault="003D4F77" w:rsidP="003D4F77"/>
    <w:p w14:paraId="68C0F7FA" w14:textId="5A986602" w:rsidR="003D4F77" w:rsidRPr="003D4F77" w:rsidRDefault="003D4F77" w:rsidP="003D4F77">
      <w:pPr>
        <w:rPr>
          <w:b/>
          <w:bCs/>
        </w:rPr>
      </w:pPr>
      <w:r w:rsidRPr="003D4F77">
        <w:rPr>
          <w:b/>
          <w:bCs/>
        </w:rPr>
        <w:t>Deelnemende fotografen en uitgevers</w:t>
      </w:r>
    </w:p>
    <w:p w14:paraId="31C3C2AF" w14:textId="500A0CEA" w:rsidR="003D4F77" w:rsidRDefault="003D4F77" w:rsidP="003D4F77">
      <w:r>
        <w:t>E</w:t>
      </w:r>
      <w:r w:rsidRPr="003D4F77">
        <w:t xml:space="preserve">en greep uit de aanwezige (prijswinnende) fotografen: Daniel Nicolas, </w:t>
      </w:r>
      <w:proofErr w:type="spellStart"/>
      <w:r w:rsidRPr="003D4F77">
        <w:t>Desir</w:t>
      </w:r>
      <w:r w:rsidR="008C0120">
        <w:t>é</w:t>
      </w:r>
      <w:proofErr w:type="spellEnd"/>
      <w:r w:rsidRPr="003D4F77">
        <w:t xml:space="preserve"> van den Berg, Eva Veldhoen, Gosse Bouma, Jantien de Bruin, Marco van </w:t>
      </w:r>
      <w:proofErr w:type="spellStart"/>
      <w:r w:rsidRPr="003D4F77">
        <w:t>Duyvendijk</w:t>
      </w:r>
      <w:proofErr w:type="spellEnd"/>
      <w:r w:rsidRPr="003D4F77">
        <w:t>, Moni</w:t>
      </w:r>
      <w:r w:rsidR="008C0120">
        <w:t>que</w:t>
      </w:r>
      <w:r w:rsidRPr="003D4F77">
        <w:t xml:space="preserve"> </w:t>
      </w:r>
      <w:proofErr w:type="spellStart"/>
      <w:r w:rsidRPr="003D4F77">
        <w:t>Belier</w:t>
      </w:r>
      <w:proofErr w:type="spellEnd"/>
      <w:r w:rsidRPr="003D4F77">
        <w:t>, Sandra Minten, Saskia Aukema</w:t>
      </w:r>
      <w:r>
        <w:t xml:space="preserve">, </w:t>
      </w:r>
      <w:r w:rsidRPr="003D4F77">
        <w:t xml:space="preserve">Saskia Bruinsma, Theo </w:t>
      </w:r>
      <w:proofErr w:type="spellStart"/>
      <w:r w:rsidRPr="003D4F77">
        <w:t>Bosboom</w:t>
      </w:r>
      <w:proofErr w:type="spellEnd"/>
      <w:r w:rsidRPr="003D4F77">
        <w:t xml:space="preserve">, Yvonne </w:t>
      </w:r>
      <w:proofErr w:type="spellStart"/>
      <w:r w:rsidRPr="003D4F77">
        <w:t>Dudock</w:t>
      </w:r>
      <w:proofErr w:type="spellEnd"/>
      <w:r w:rsidRPr="003D4F77">
        <w:t xml:space="preserve"> en Nicole Franken</w:t>
      </w:r>
      <w:r>
        <w:t>.</w:t>
      </w:r>
    </w:p>
    <w:p w14:paraId="46D0C8CA" w14:textId="15FC98DD" w:rsidR="003D4F77" w:rsidRDefault="003D4F77" w:rsidP="003D4F77">
      <w:r w:rsidRPr="003D4F77">
        <w:t xml:space="preserve">Deelnemende uitgevers: </w:t>
      </w:r>
      <w:proofErr w:type="spellStart"/>
      <w:r w:rsidRPr="003D4F77">
        <w:t>Lecturis</w:t>
      </w:r>
      <w:proofErr w:type="spellEnd"/>
      <w:r>
        <w:t xml:space="preserve">, </w:t>
      </w:r>
      <w:proofErr w:type="spellStart"/>
      <w:r w:rsidR="00481EB7">
        <w:t>Self</w:t>
      </w:r>
      <w:proofErr w:type="spellEnd"/>
      <w:r w:rsidR="00481EB7">
        <w:t xml:space="preserve"> </w:t>
      </w:r>
      <w:proofErr w:type="spellStart"/>
      <w:r w:rsidR="00481EB7">
        <w:t>Publishers</w:t>
      </w:r>
      <w:proofErr w:type="spellEnd"/>
      <w:r w:rsidR="00481EB7">
        <w:t xml:space="preserve"> United, </w:t>
      </w:r>
      <w:r w:rsidRPr="003D4F77">
        <w:t xml:space="preserve">Terra </w:t>
      </w:r>
      <w:proofErr w:type="spellStart"/>
      <w:r w:rsidRPr="003D4F77">
        <w:t>Lannoo</w:t>
      </w:r>
      <w:proofErr w:type="spellEnd"/>
      <w:r>
        <w:t xml:space="preserve"> en </w:t>
      </w:r>
      <w:r w:rsidRPr="003D4F77">
        <w:t>Vrije Uitgevers</w:t>
      </w:r>
      <w:r>
        <w:t>.</w:t>
      </w:r>
    </w:p>
    <w:p w14:paraId="4DBCD6AA" w14:textId="77777777" w:rsidR="003D4F77" w:rsidRDefault="003D4F77" w:rsidP="003D4F77"/>
    <w:p w14:paraId="5B9D0DF3" w14:textId="77777777" w:rsidR="003D4F77" w:rsidRDefault="003D4F77" w:rsidP="003D4F77"/>
    <w:p w14:paraId="46984143" w14:textId="3DED81E5" w:rsidR="003D4F77" w:rsidRDefault="003D4F77" w:rsidP="003D4F77">
      <w:r>
        <w:t>Beeldmateriaal: campagnebeeld</w:t>
      </w:r>
    </w:p>
    <w:p w14:paraId="3D16B90D" w14:textId="663C82B9" w:rsidR="00481EB7" w:rsidRDefault="00481EB7" w:rsidP="003D4F77">
      <w:r>
        <w:rPr>
          <w:noProof/>
          <w:lang w:eastAsia="nl-NL"/>
          <w14:ligatures w14:val="standardContextual"/>
        </w:rPr>
        <w:drawing>
          <wp:inline distT="0" distB="0" distL="0" distR="0" wp14:anchorId="3A6FEAB8" wp14:editId="16811394">
            <wp:extent cx="1406062" cy="1988820"/>
            <wp:effectExtent l="0" t="0" r="3810" b="0"/>
            <wp:docPr id="102427543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275437" name="Afbeelding 1024275437"/>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21090" cy="2010076"/>
                    </a:xfrm>
                    <a:prstGeom prst="rect">
                      <a:avLst/>
                    </a:prstGeom>
                  </pic:spPr>
                </pic:pic>
              </a:graphicData>
            </a:graphic>
          </wp:inline>
        </w:drawing>
      </w:r>
    </w:p>
    <w:p w14:paraId="3905CFA1" w14:textId="77777777" w:rsidR="00931A3F" w:rsidRDefault="00931A3F"/>
    <w:sectPr w:rsidR="00931A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enorite">
    <w:charset w:val="00"/>
    <w:family w:val="auto"/>
    <w:pitch w:val="variable"/>
    <w:sig w:usb0="8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E7AB9"/>
    <w:multiLevelType w:val="multilevel"/>
    <w:tmpl w:val="9C6C5D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F77"/>
    <w:rsid w:val="000B1BC1"/>
    <w:rsid w:val="00217487"/>
    <w:rsid w:val="002B4A33"/>
    <w:rsid w:val="002E350F"/>
    <w:rsid w:val="00317B45"/>
    <w:rsid w:val="003D4F77"/>
    <w:rsid w:val="0046258F"/>
    <w:rsid w:val="00481EB7"/>
    <w:rsid w:val="004D55B8"/>
    <w:rsid w:val="005A4A1B"/>
    <w:rsid w:val="005F5B98"/>
    <w:rsid w:val="007433FE"/>
    <w:rsid w:val="007B66E5"/>
    <w:rsid w:val="007C1EAD"/>
    <w:rsid w:val="00827F98"/>
    <w:rsid w:val="008C0120"/>
    <w:rsid w:val="00931A3F"/>
    <w:rsid w:val="00A03C3E"/>
    <w:rsid w:val="00A46E35"/>
    <w:rsid w:val="00AD03F5"/>
    <w:rsid w:val="00BA66DA"/>
    <w:rsid w:val="00CE2752"/>
    <w:rsid w:val="00D00A93"/>
    <w:rsid w:val="00D37D88"/>
    <w:rsid w:val="00D53D66"/>
    <w:rsid w:val="00EF467E"/>
    <w:rsid w:val="00F13B09"/>
    <w:rsid w:val="00FD6C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ABF29"/>
  <w15:chartTrackingRefBased/>
  <w15:docId w15:val="{0763E36F-8529-4F53-9DC7-1EE308C8E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46E35"/>
    <w:pPr>
      <w:spacing w:after="0" w:line="240" w:lineRule="auto"/>
    </w:pPr>
    <w:rPr>
      <w:rFonts w:ascii="Tenorite" w:hAnsi="Tenorite" w:cs="Times New Roman"/>
      <w:kern w:val="0"/>
      <w14:ligatures w14:val="none"/>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D4F77"/>
    <w:rPr>
      <w:color w:val="0563C1" w:themeColor="hyperlink"/>
      <w:u w:val="single"/>
    </w:rPr>
  </w:style>
  <w:style w:type="character" w:customStyle="1" w:styleId="UnresolvedMention">
    <w:name w:val="Unresolved Mention"/>
    <w:basedOn w:val="Standaardalinea-lettertype"/>
    <w:uiPriority w:val="99"/>
    <w:semiHidden/>
    <w:unhideWhenUsed/>
    <w:rsid w:val="003D4F77"/>
    <w:rPr>
      <w:color w:val="605E5C"/>
      <w:shd w:val="clear" w:color="auto" w:fill="E1DFDD"/>
    </w:rPr>
  </w:style>
  <w:style w:type="paragraph" w:styleId="Normaalweb">
    <w:name w:val="Normal (Web)"/>
    <w:basedOn w:val="Standaard"/>
    <w:uiPriority w:val="99"/>
    <w:semiHidden/>
    <w:unhideWhenUsed/>
    <w:rsid w:val="00827F98"/>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88840">
      <w:bodyDiv w:val="1"/>
      <w:marLeft w:val="0"/>
      <w:marRight w:val="0"/>
      <w:marTop w:val="0"/>
      <w:marBottom w:val="0"/>
      <w:divBdr>
        <w:top w:val="none" w:sz="0" w:space="0" w:color="auto"/>
        <w:left w:val="none" w:sz="0" w:space="0" w:color="auto"/>
        <w:bottom w:val="none" w:sz="0" w:space="0" w:color="auto"/>
        <w:right w:val="none" w:sz="0" w:space="0" w:color="auto"/>
      </w:divBdr>
    </w:div>
    <w:div w:id="265189752">
      <w:bodyDiv w:val="1"/>
      <w:marLeft w:val="0"/>
      <w:marRight w:val="0"/>
      <w:marTop w:val="0"/>
      <w:marBottom w:val="0"/>
      <w:divBdr>
        <w:top w:val="none" w:sz="0" w:space="0" w:color="auto"/>
        <w:left w:val="none" w:sz="0" w:space="0" w:color="auto"/>
        <w:bottom w:val="none" w:sz="0" w:space="0" w:color="auto"/>
        <w:right w:val="none" w:sz="0" w:space="0" w:color="auto"/>
      </w:divBdr>
    </w:div>
    <w:div w:id="304437956">
      <w:bodyDiv w:val="1"/>
      <w:marLeft w:val="0"/>
      <w:marRight w:val="0"/>
      <w:marTop w:val="0"/>
      <w:marBottom w:val="0"/>
      <w:divBdr>
        <w:top w:val="none" w:sz="0" w:space="0" w:color="auto"/>
        <w:left w:val="none" w:sz="0" w:space="0" w:color="auto"/>
        <w:bottom w:val="none" w:sz="0" w:space="0" w:color="auto"/>
        <w:right w:val="none" w:sz="0" w:space="0" w:color="auto"/>
      </w:divBdr>
    </w:div>
    <w:div w:id="324748662">
      <w:bodyDiv w:val="1"/>
      <w:marLeft w:val="0"/>
      <w:marRight w:val="0"/>
      <w:marTop w:val="0"/>
      <w:marBottom w:val="0"/>
      <w:divBdr>
        <w:top w:val="none" w:sz="0" w:space="0" w:color="auto"/>
        <w:left w:val="none" w:sz="0" w:space="0" w:color="auto"/>
        <w:bottom w:val="none" w:sz="0" w:space="0" w:color="auto"/>
        <w:right w:val="none" w:sz="0" w:space="0" w:color="auto"/>
      </w:divBdr>
    </w:div>
    <w:div w:id="885916663">
      <w:bodyDiv w:val="1"/>
      <w:marLeft w:val="0"/>
      <w:marRight w:val="0"/>
      <w:marTop w:val="0"/>
      <w:marBottom w:val="0"/>
      <w:divBdr>
        <w:top w:val="none" w:sz="0" w:space="0" w:color="auto"/>
        <w:left w:val="none" w:sz="0" w:space="0" w:color="auto"/>
        <w:bottom w:val="none" w:sz="0" w:space="0" w:color="auto"/>
        <w:right w:val="none" w:sz="0" w:space="0" w:color="auto"/>
      </w:divBdr>
    </w:div>
    <w:div w:id="1061371405">
      <w:bodyDiv w:val="1"/>
      <w:marLeft w:val="0"/>
      <w:marRight w:val="0"/>
      <w:marTop w:val="0"/>
      <w:marBottom w:val="0"/>
      <w:divBdr>
        <w:top w:val="none" w:sz="0" w:space="0" w:color="auto"/>
        <w:left w:val="none" w:sz="0" w:space="0" w:color="auto"/>
        <w:bottom w:val="none" w:sz="0" w:space="0" w:color="auto"/>
        <w:right w:val="none" w:sz="0" w:space="0" w:color="auto"/>
      </w:divBdr>
    </w:div>
    <w:div w:id="1743792589">
      <w:bodyDiv w:val="1"/>
      <w:marLeft w:val="0"/>
      <w:marRight w:val="0"/>
      <w:marTop w:val="0"/>
      <w:marBottom w:val="0"/>
      <w:divBdr>
        <w:top w:val="none" w:sz="0" w:space="0" w:color="auto"/>
        <w:left w:val="none" w:sz="0" w:space="0" w:color="auto"/>
        <w:bottom w:val="none" w:sz="0" w:space="0" w:color="auto"/>
        <w:right w:val="none" w:sz="0" w:space="0" w:color="auto"/>
      </w:divBdr>
    </w:div>
    <w:div w:id="1931425260">
      <w:bodyDiv w:val="1"/>
      <w:marLeft w:val="0"/>
      <w:marRight w:val="0"/>
      <w:marTop w:val="0"/>
      <w:marBottom w:val="0"/>
      <w:divBdr>
        <w:top w:val="none" w:sz="0" w:space="0" w:color="auto"/>
        <w:left w:val="none" w:sz="0" w:space="0" w:color="auto"/>
        <w:bottom w:val="none" w:sz="0" w:space="0" w:color="auto"/>
        <w:right w:val="none" w:sz="0" w:space="0" w:color="auto"/>
      </w:divBdr>
    </w:div>
    <w:div w:id="2039307792">
      <w:bodyDiv w:val="1"/>
      <w:marLeft w:val="0"/>
      <w:marRight w:val="0"/>
      <w:marTop w:val="0"/>
      <w:marBottom w:val="0"/>
      <w:divBdr>
        <w:top w:val="none" w:sz="0" w:space="0" w:color="auto"/>
        <w:left w:val="none" w:sz="0" w:space="0" w:color="auto"/>
        <w:bottom w:val="none" w:sz="0" w:space="0" w:color="auto"/>
        <w:right w:val="none" w:sz="0" w:space="0" w:color="auto"/>
      </w:divBdr>
    </w:div>
    <w:div w:id="2085759205">
      <w:bodyDiv w:val="1"/>
      <w:marLeft w:val="0"/>
      <w:marRight w:val="0"/>
      <w:marTop w:val="0"/>
      <w:marBottom w:val="0"/>
      <w:divBdr>
        <w:top w:val="none" w:sz="0" w:space="0" w:color="auto"/>
        <w:left w:val="none" w:sz="0" w:space="0" w:color="auto"/>
        <w:bottom w:val="none" w:sz="0" w:space="0" w:color="auto"/>
        <w:right w:val="none" w:sz="0" w:space="0" w:color="auto"/>
      </w:divBdr>
    </w:div>
    <w:div w:id="210044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033rietveldpaviljoen.nl/exposities/"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315</Words>
  <Characters>1736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Annemiek van der Kuil</dc:creator>
  <cp:keywords/>
  <dc:description/>
  <cp:lastModifiedBy>Bart Prickarts</cp:lastModifiedBy>
  <cp:revision>13</cp:revision>
  <dcterms:created xsi:type="dcterms:W3CDTF">2024-10-03T19:26:00Z</dcterms:created>
  <dcterms:modified xsi:type="dcterms:W3CDTF">2024-11-04T07:58:00Z</dcterms:modified>
</cp:coreProperties>
</file>